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1BD7A" w14:textId="6E26DFD1" w:rsidR="002C3EA4" w:rsidRDefault="002C3EA4" w:rsidP="002C3EA4">
      <w:pPr>
        <w:jc w:val="center"/>
        <w:rPr>
          <w:b/>
        </w:rPr>
      </w:pPr>
      <w:r>
        <w:rPr>
          <w:b/>
        </w:rPr>
        <w:t xml:space="preserve">Christ </w:t>
      </w:r>
      <w:r w:rsidR="00DA1AD0">
        <w:rPr>
          <w:b/>
        </w:rPr>
        <w:t xml:space="preserve">Methodist </w:t>
      </w:r>
      <w:r w:rsidR="000F590C">
        <w:rPr>
          <w:b/>
        </w:rPr>
        <w:t>Church Memphis</w:t>
      </w:r>
    </w:p>
    <w:p w14:paraId="489EC7DD" w14:textId="77777777" w:rsidR="00176C95" w:rsidRDefault="00176C95" w:rsidP="002C3EA4">
      <w:pPr>
        <w:jc w:val="center"/>
        <w:rPr>
          <w:b/>
        </w:rPr>
      </w:pPr>
      <w:r>
        <w:rPr>
          <w:b/>
        </w:rPr>
        <w:t>4488 Poplar Avenue</w:t>
      </w:r>
    </w:p>
    <w:p w14:paraId="0E663B43" w14:textId="77777777" w:rsidR="00176C95" w:rsidRDefault="00176C95" w:rsidP="002C3EA4">
      <w:pPr>
        <w:jc w:val="center"/>
        <w:rPr>
          <w:b/>
        </w:rPr>
      </w:pPr>
      <w:r>
        <w:rPr>
          <w:b/>
        </w:rPr>
        <w:t>Memphis, TN  38117</w:t>
      </w:r>
    </w:p>
    <w:p w14:paraId="02FC21E1" w14:textId="77777777" w:rsidR="00F21893" w:rsidRDefault="00F21893" w:rsidP="006F50FB">
      <w:pPr>
        <w:jc w:val="center"/>
        <w:rPr>
          <w:b/>
        </w:rPr>
      </w:pPr>
    </w:p>
    <w:p w14:paraId="1DAC727B" w14:textId="0295131F" w:rsidR="00F21893" w:rsidRPr="00F21893" w:rsidRDefault="006F50FB" w:rsidP="006F50FB">
      <w:pPr>
        <w:jc w:val="center"/>
        <w:rPr>
          <w:i/>
        </w:rPr>
      </w:pPr>
      <w:r>
        <w:rPr>
          <w:i/>
        </w:rPr>
        <w:t>We exist to glorify God and make disciples of Jesus Christ among all nations.</w:t>
      </w:r>
    </w:p>
    <w:p w14:paraId="7BB0A5EF" w14:textId="77777777" w:rsidR="00F21893" w:rsidRDefault="00F21893" w:rsidP="00F21893"/>
    <w:p w14:paraId="42DABD15" w14:textId="77777777" w:rsidR="002C3EA4" w:rsidRDefault="002C3EA4" w:rsidP="002C3EA4">
      <w:pPr>
        <w:jc w:val="center"/>
        <w:rPr>
          <w:b/>
        </w:rPr>
      </w:pPr>
      <w:r>
        <w:rPr>
          <w:b/>
        </w:rPr>
        <w:t>Position Summary Description</w:t>
      </w:r>
    </w:p>
    <w:p w14:paraId="5C94A0D3" w14:textId="77777777" w:rsidR="002C3EA4" w:rsidRDefault="002C3EA4" w:rsidP="002C3EA4">
      <w:pPr>
        <w:rPr>
          <w:b/>
        </w:rPr>
      </w:pPr>
    </w:p>
    <w:p w14:paraId="4CEAA275" w14:textId="78BB47B9" w:rsidR="00617201" w:rsidRDefault="002C3EA4">
      <w:r>
        <w:rPr>
          <w:b/>
        </w:rPr>
        <w:t>Title:</w:t>
      </w:r>
      <w:r>
        <w:rPr>
          <w:b/>
        </w:rPr>
        <w:tab/>
      </w:r>
      <w:r>
        <w:rPr>
          <w:b/>
        </w:rPr>
        <w:tab/>
      </w:r>
      <w:r w:rsidR="00A33E6E">
        <w:t>Congregational Care</w:t>
      </w:r>
      <w:r w:rsidR="002D42F1">
        <w:t xml:space="preserve"> Pastor</w:t>
      </w:r>
    </w:p>
    <w:p w14:paraId="60673A3E" w14:textId="77777777" w:rsidR="002C3EA4" w:rsidRDefault="002C3EA4"/>
    <w:p w14:paraId="73325142" w14:textId="77777777" w:rsidR="002C3EA4" w:rsidRDefault="002C3EA4">
      <w:r w:rsidRPr="002C3EA4">
        <w:rPr>
          <w:b/>
        </w:rPr>
        <w:t>Status:</w:t>
      </w:r>
      <w:r w:rsidRPr="002C3EA4">
        <w:rPr>
          <w:b/>
        </w:rPr>
        <w:tab/>
      </w:r>
      <w:r w:rsidR="00A33E6E">
        <w:t>Full time</w:t>
      </w:r>
    </w:p>
    <w:p w14:paraId="6C645107" w14:textId="77777777" w:rsidR="002C3EA4" w:rsidRDefault="002C3EA4"/>
    <w:p w14:paraId="5F8563B7" w14:textId="418C4177" w:rsidR="00F21893" w:rsidRDefault="002C3EA4" w:rsidP="00F21893">
      <w:r w:rsidRPr="002C3EA4">
        <w:rPr>
          <w:b/>
        </w:rPr>
        <w:t>Reports to:</w:t>
      </w:r>
      <w:r>
        <w:tab/>
      </w:r>
      <w:r w:rsidR="00C13893">
        <w:t>Executive Pastor</w:t>
      </w:r>
    </w:p>
    <w:p w14:paraId="1B4F4C28" w14:textId="77777777" w:rsidR="00F21893" w:rsidRDefault="00F21893" w:rsidP="00F21893"/>
    <w:p w14:paraId="4C296ADB" w14:textId="1961EB66" w:rsidR="00E42CB1" w:rsidRDefault="00F21893">
      <w:r w:rsidRPr="00F21893">
        <w:rPr>
          <w:b/>
        </w:rPr>
        <w:t>Summary</w:t>
      </w:r>
      <w:r>
        <w:t>:</w:t>
      </w:r>
      <w:r>
        <w:tab/>
      </w:r>
      <w:r w:rsidR="00A33E6E">
        <w:t xml:space="preserve">Responsible for the ministry of Congregational Care. </w:t>
      </w:r>
      <w:proofErr w:type="gramStart"/>
      <w:r w:rsidR="00C34648">
        <w:t>Oversees</w:t>
      </w:r>
      <w:proofErr w:type="gramEnd"/>
      <w:r w:rsidR="00A33E6E">
        <w:t xml:space="preserve"> and helps provide pastoral ministry to members, attende</w:t>
      </w:r>
      <w:r w:rsidR="006443DF">
        <w:t>es</w:t>
      </w:r>
      <w:r w:rsidR="00A33E6E">
        <w:t xml:space="preserve"> and their loved ones as crisis and seasons of celebration occur. Not only does this person lead the Congregational Care </w:t>
      </w:r>
      <w:r w:rsidR="00BB751D">
        <w:t>staff but</w:t>
      </w:r>
      <w:r w:rsidR="00A33E6E">
        <w:t xml:space="preserve"> </w:t>
      </w:r>
      <w:r w:rsidR="00DA1AD0">
        <w:t xml:space="preserve">also </w:t>
      </w:r>
      <w:r w:rsidR="00A33E6E">
        <w:t>works to devel</w:t>
      </w:r>
      <w:r w:rsidR="008612D0">
        <w:t>o</w:t>
      </w:r>
      <w:r w:rsidR="00A33E6E">
        <w:t xml:space="preserve">p a ministry that recruits, develops, trains and launches lay people into various congregational care ministries. Along with this role comes oversight of Mosaic Counseling referral </w:t>
      </w:r>
      <w:r w:rsidR="00DA76EC">
        <w:t>program and the Marston Benevolence Fund</w:t>
      </w:r>
      <w:r w:rsidR="00BB751D">
        <w:t xml:space="preserve">. </w:t>
      </w:r>
    </w:p>
    <w:p w14:paraId="6BF5229B" w14:textId="77777777" w:rsidR="00F21893" w:rsidRDefault="00F21893"/>
    <w:p w14:paraId="363D865A" w14:textId="77777777" w:rsidR="0056517F" w:rsidRPr="0056517F" w:rsidRDefault="0056517F" w:rsidP="0056517F">
      <w:pPr>
        <w:jc w:val="center"/>
        <w:rPr>
          <w:i/>
          <w:sz w:val="20"/>
          <w:szCs w:val="20"/>
        </w:rPr>
      </w:pPr>
      <w:r w:rsidRPr="0056517F">
        <w:rPr>
          <w:i/>
          <w:sz w:val="20"/>
          <w:szCs w:val="20"/>
        </w:rPr>
        <w:t>These duties are to include, but not limited to the following</w:t>
      </w:r>
    </w:p>
    <w:p w14:paraId="7157EFDA" w14:textId="77777777" w:rsidR="0056517F" w:rsidRDefault="0056517F"/>
    <w:p w14:paraId="18506145" w14:textId="77777777" w:rsidR="00DA1AD0" w:rsidRDefault="00A33E6E" w:rsidP="00BB751D">
      <w:pPr>
        <w:rPr>
          <w:b/>
        </w:rPr>
      </w:pPr>
      <w:r w:rsidRPr="00897096">
        <w:rPr>
          <w:b/>
        </w:rPr>
        <w:t>PERSONAL RESPONSIBILITIES:</w:t>
      </w:r>
    </w:p>
    <w:p w14:paraId="2D8DE2BA" w14:textId="77777777" w:rsidR="00DA1AD0" w:rsidRDefault="00DA1AD0" w:rsidP="00BB751D">
      <w:pPr>
        <w:rPr>
          <w:b/>
        </w:rPr>
      </w:pPr>
    </w:p>
    <w:p w14:paraId="38A80C93" w14:textId="7BA788B1" w:rsidR="00434C98" w:rsidRPr="00434C98" w:rsidRDefault="00434C98" w:rsidP="00434C98">
      <w:pPr>
        <w:pStyle w:val="ListParagraph"/>
        <w:numPr>
          <w:ilvl w:val="0"/>
          <w:numId w:val="5"/>
        </w:numPr>
        <w:rPr>
          <w:b/>
          <w:i/>
          <w:iCs/>
        </w:rPr>
      </w:pPr>
      <w:r>
        <w:t>Must exhibit a mature faith, maintaining a vital growing personal relationship with Jesus Christ through prayer, Bible study, and spiritual disciplines and have a passion for the care</w:t>
      </w:r>
      <w:r w:rsidR="00DB6988">
        <w:t xml:space="preserve"> and well-being</w:t>
      </w:r>
      <w:r>
        <w:t xml:space="preserve"> of others</w:t>
      </w:r>
      <w:r w:rsidR="00DB6988">
        <w:t xml:space="preserve"> within the body of Christ. </w:t>
      </w:r>
    </w:p>
    <w:p w14:paraId="7A9617C4" w14:textId="197BACFC" w:rsidR="00A33E6E" w:rsidRPr="006F50FB" w:rsidRDefault="00A33E6E" w:rsidP="00434C98">
      <w:pPr>
        <w:pStyle w:val="ListParagraph"/>
        <w:numPr>
          <w:ilvl w:val="0"/>
          <w:numId w:val="5"/>
        </w:numPr>
        <w:rPr>
          <w:b/>
          <w:i/>
          <w:iCs/>
        </w:rPr>
      </w:pPr>
      <w:r>
        <w:t>Commits to the overall Vision of Christ</w:t>
      </w:r>
      <w:r w:rsidR="00434C98">
        <w:t xml:space="preserve"> Methodist</w:t>
      </w:r>
      <w:r>
        <w:t xml:space="preserve"> Church and instills and grows the vision in others. </w:t>
      </w:r>
      <w:r w:rsidR="00897096">
        <w:t>Christ Church Vision</w:t>
      </w:r>
      <w:r w:rsidR="00897096" w:rsidRPr="006F50FB">
        <w:rPr>
          <w:i/>
          <w:iCs/>
        </w:rPr>
        <w:t xml:space="preserve">: </w:t>
      </w:r>
      <w:r w:rsidR="006F50FB" w:rsidRPr="006F50FB">
        <w:rPr>
          <w:i/>
          <w:iCs/>
        </w:rPr>
        <w:t>“</w:t>
      </w:r>
      <w:r w:rsidR="006F50FB">
        <w:rPr>
          <w:i/>
          <w:iCs/>
        </w:rPr>
        <w:t xml:space="preserve">By the power of the Holy Spirit, we will be a gospel-centered community who magnify Jesus Christ as we worship passionately, love extravagantly, and witness boldly while serving the poor, the oppressed, and the marginalized, spreading scriptural holiness in our city and to the nations for the spiritual awakening of all.” </w:t>
      </w:r>
    </w:p>
    <w:p w14:paraId="6B1AA20D" w14:textId="514BE406" w:rsidR="00897096" w:rsidRDefault="00897096" w:rsidP="00A33E6E">
      <w:pPr>
        <w:pStyle w:val="ListParagraph"/>
        <w:numPr>
          <w:ilvl w:val="0"/>
          <w:numId w:val="5"/>
        </w:numPr>
      </w:pPr>
      <w:r>
        <w:t>Full agreement with orthodox Christian and the church</w:t>
      </w:r>
      <w:r w:rsidR="006443DF">
        <w:t>’s</w:t>
      </w:r>
      <w:r>
        <w:t xml:space="preserve"> interpretation of scripture and commitment to teach</w:t>
      </w:r>
      <w:r w:rsidR="00434C98">
        <w:t>,</w:t>
      </w:r>
      <w:r>
        <w:t xml:space="preserve"> preach and counsel these historic traditions.</w:t>
      </w:r>
    </w:p>
    <w:p w14:paraId="77C7C3A1" w14:textId="3F7C119C" w:rsidR="00897096" w:rsidRDefault="00DB6988" w:rsidP="00A33E6E">
      <w:pPr>
        <w:pStyle w:val="ListParagraph"/>
        <w:numPr>
          <w:ilvl w:val="0"/>
          <w:numId w:val="5"/>
        </w:numPr>
      </w:pPr>
      <w:r>
        <w:t>Handles confidential information with tact and discretion. Has a clear understanding of the importance of loyalty, accountability and trust in working relationships</w:t>
      </w:r>
      <w:r w:rsidR="00897096">
        <w:t>.</w:t>
      </w:r>
    </w:p>
    <w:p w14:paraId="7FBA0175" w14:textId="77777777" w:rsidR="00897096" w:rsidRDefault="00897096" w:rsidP="00897096">
      <w:pPr>
        <w:pStyle w:val="ListParagraph"/>
      </w:pPr>
    </w:p>
    <w:p w14:paraId="1DD6D4DA" w14:textId="77777777" w:rsidR="0056517F" w:rsidRPr="00897096" w:rsidRDefault="00897096">
      <w:pPr>
        <w:rPr>
          <w:b/>
        </w:rPr>
      </w:pPr>
      <w:r w:rsidRPr="00897096">
        <w:rPr>
          <w:b/>
        </w:rPr>
        <w:t>PROFESSIONAL RESPONSIBILITIES</w:t>
      </w:r>
      <w:r w:rsidR="0056517F" w:rsidRPr="00897096">
        <w:rPr>
          <w:b/>
        </w:rPr>
        <w:t xml:space="preserve">: </w:t>
      </w:r>
    </w:p>
    <w:p w14:paraId="55B05FAC" w14:textId="77777777" w:rsidR="00FA7158" w:rsidRDefault="00FA7158" w:rsidP="00DB6988"/>
    <w:p w14:paraId="6A533754" w14:textId="04189056" w:rsidR="0056517F" w:rsidRDefault="00897096" w:rsidP="00DB6988">
      <w:pPr>
        <w:pStyle w:val="ListParagraph"/>
        <w:numPr>
          <w:ilvl w:val="0"/>
          <w:numId w:val="1"/>
        </w:numPr>
        <w:ind w:left="720"/>
      </w:pPr>
      <w:r>
        <w:t>Ensure</w:t>
      </w:r>
      <w:r w:rsidR="00DA76EC">
        <w:t>s</w:t>
      </w:r>
      <w:r>
        <w:t xml:space="preserve"> the delivery of a ministry of pastoral care, consultation, sacraments and support to members and their loved ones. Responsible for </w:t>
      </w:r>
      <w:r w:rsidR="00BB751D">
        <w:t>ensuring</w:t>
      </w:r>
      <w:r>
        <w:t xml:space="preserve"> that Christ Church is a place that cares for people, integrates them into the church </w:t>
      </w:r>
      <w:r>
        <w:lastRenderedPageBreak/>
        <w:t>family, desires to serve and care for hurting community and work, and promotes the love of God and people, spiritual and personal health.</w:t>
      </w:r>
    </w:p>
    <w:p w14:paraId="157E764C" w14:textId="77777777" w:rsidR="00CD7BE5" w:rsidRDefault="00897096" w:rsidP="00DB6988">
      <w:pPr>
        <w:pStyle w:val="ListParagraph"/>
        <w:numPr>
          <w:ilvl w:val="0"/>
          <w:numId w:val="1"/>
        </w:numPr>
        <w:ind w:left="720"/>
      </w:pPr>
      <w:r>
        <w:t>Develop a system of Congregational Care involving lay people. Recruit, train and deploy this lay team to care for the needs in the congregation.</w:t>
      </w:r>
    </w:p>
    <w:p w14:paraId="2F8D00DA" w14:textId="46251881" w:rsidR="00CD7BE5" w:rsidRDefault="005B621A" w:rsidP="00DB6988">
      <w:pPr>
        <w:pStyle w:val="ListParagraph"/>
        <w:numPr>
          <w:ilvl w:val="0"/>
          <w:numId w:val="1"/>
        </w:numPr>
        <w:ind w:left="720"/>
      </w:pPr>
      <w:r>
        <w:t xml:space="preserve">Provide leadership to the overall Congregational Care Team.  </w:t>
      </w:r>
      <w:r w:rsidR="00DA76EC">
        <w:t>Ensuring</w:t>
      </w:r>
      <w:r>
        <w:t xml:space="preserve"> the </w:t>
      </w:r>
      <w:r w:rsidR="00C34648">
        <w:t>team</w:t>
      </w:r>
      <w:r>
        <w:t xml:space="preserve"> fulfills their roles and </w:t>
      </w:r>
      <w:r w:rsidR="00C34648">
        <w:t>responsibilities</w:t>
      </w:r>
      <w:r>
        <w:t>. Provide coaching and encouragement when needed.</w:t>
      </w:r>
    </w:p>
    <w:p w14:paraId="4F666A5C" w14:textId="77777777" w:rsidR="00DD178C" w:rsidRDefault="005B621A" w:rsidP="00DB6988">
      <w:pPr>
        <w:pStyle w:val="ListParagraph"/>
        <w:numPr>
          <w:ilvl w:val="0"/>
          <w:numId w:val="1"/>
        </w:numPr>
        <w:ind w:left="720"/>
      </w:pPr>
      <w:r>
        <w:t>Sets and monitors annual goals and measurements to ensure the ministry fulfil</w:t>
      </w:r>
      <w:r w:rsidR="008612D0">
        <w:t>l</w:t>
      </w:r>
      <w:r>
        <w:t>s the vision; recommends improvements as needed.</w:t>
      </w:r>
    </w:p>
    <w:p w14:paraId="270B29FC" w14:textId="77777777" w:rsidR="00CD7BE5" w:rsidRDefault="005B621A" w:rsidP="00DB6988">
      <w:pPr>
        <w:pStyle w:val="ListParagraph"/>
        <w:numPr>
          <w:ilvl w:val="0"/>
          <w:numId w:val="1"/>
        </w:numPr>
        <w:ind w:left="720"/>
      </w:pPr>
      <w:r>
        <w:t>Oversees the staffing, scheduling, development, evaluation, and training of members of the team.</w:t>
      </w:r>
    </w:p>
    <w:p w14:paraId="725664DD" w14:textId="7E46A11D" w:rsidR="00CD7BE5" w:rsidRDefault="005B621A" w:rsidP="00DB6988">
      <w:pPr>
        <w:pStyle w:val="ListParagraph"/>
        <w:numPr>
          <w:ilvl w:val="0"/>
          <w:numId w:val="1"/>
        </w:numPr>
        <w:ind w:left="720"/>
      </w:pPr>
      <w:r>
        <w:t>Acts a</w:t>
      </w:r>
      <w:r w:rsidR="00BB751D">
        <w:t>s a</w:t>
      </w:r>
      <w:r>
        <w:t xml:space="preserve"> liaison with outside support groups who minist</w:t>
      </w:r>
      <w:r w:rsidR="00BB751D">
        <w:t>er</w:t>
      </w:r>
      <w:r>
        <w:t xml:space="preserve"> to those with addictions, special needs, experiencing significant life changes or crisis, etc.</w:t>
      </w:r>
    </w:p>
    <w:p w14:paraId="77685497" w14:textId="3FF37822" w:rsidR="00FF4340" w:rsidRDefault="00245F98" w:rsidP="00DB6988">
      <w:pPr>
        <w:pStyle w:val="ListParagraph"/>
        <w:numPr>
          <w:ilvl w:val="0"/>
          <w:numId w:val="1"/>
        </w:numPr>
        <w:ind w:left="720"/>
      </w:pPr>
      <w:r>
        <w:t>Serves as administ</w:t>
      </w:r>
      <w:r w:rsidR="00DA76EC">
        <w:t>rator</w:t>
      </w:r>
      <w:r>
        <w:t xml:space="preserve"> of the </w:t>
      </w:r>
      <w:r w:rsidR="00DA76EC">
        <w:t>Marston</w:t>
      </w:r>
      <w:r>
        <w:t xml:space="preserve"> Benevolence Fund and Mosaic</w:t>
      </w:r>
      <w:r w:rsidR="008612D0">
        <w:t xml:space="preserve"> Counseling Fund making sure records are kept up to date.</w:t>
      </w:r>
    </w:p>
    <w:p w14:paraId="78820AAE" w14:textId="0D84CD80" w:rsidR="00FF4340" w:rsidRDefault="008612D0" w:rsidP="00DB6988">
      <w:pPr>
        <w:pStyle w:val="ListParagraph"/>
        <w:numPr>
          <w:ilvl w:val="0"/>
          <w:numId w:val="1"/>
        </w:numPr>
        <w:ind w:left="720"/>
      </w:pPr>
      <w:r>
        <w:t>Serve</w:t>
      </w:r>
      <w:r w:rsidR="00DA76EC">
        <w:t>s</w:t>
      </w:r>
      <w:r>
        <w:t xml:space="preserve"> on the </w:t>
      </w:r>
      <w:r w:rsidR="00DA76EC">
        <w:t>Pastoral Teaching</w:t>
      </w:r>
      <w:r>
        <w:t xml:space="preserve"> Team</w:t>
      </w:r>
      <w:r w:rsidR="00506AF7">
        <w:t xml:space="preserve"> to p</w:t>
      </w:r>
      <w:r>
        <w:t xml:space="preserve">reach and </w:t>
      </w:r>
      <w:r w:rsidR="00506AF7">
        <w:t>t</w:t>
      </w:r>
      <w:r>
        <w:t>each as needed.</w:t>
      </w:r>
    </w:p>
    <w:p w14:paraId="2FE0AFB8" w14:textId="69ACE423" w:rsidR="00DD178C" w:rsidRDefault="008612D0" w:rsidP="00DB6988">
      <w:pPr>
        <w:pStyle w:val="ListParagraph"/>
        <w:numPr>
          <w:ilvl w:val="0"/>
          <w:numId w:val="1"/>
        </w:numPr>
        <w:ind w:left="720"/>
      </w:pPr>
      <w:r>
        <w:t>Establish</w:t>
      </w:r>
      <w:r w:rsidR="00BB751D">
        <w:t>es</w:t>
      </w:r>
      <w:r>
        <w:t xml:space="preserve"> and monitor</w:t>
      </w:r>
      <w:r w:rsidR="00BB751D">
        <w:t>s</w:t>
      </w:r>
      <w:r>
        <w:t xml:space="preserve"> the </w:t>
      </w:r>
      <w:r w:rsidR="00506AF7">
        <w:t>care ministry</w:t>
      </w:r>
      <w:r>
        <w:t xml:space="preserve"> budget.</w:t>
      </w:r>
    </w:p>
    <w:p w14:paraId="59C1FF15" w14:textId="77777777" w:rsidR="00051447" w:rsidRDefault="008612D0" w:rsidP="00DB6988">
      <w:pPr>
        <w:pStyle w:val="ListParagraph"/>
        <w:numPr>
          <w:ilvl w:val="0"/>
          <w:numId w:val="1"/>
        </w:numPr>
        <w:ind w:left="720"/>
      </w:pPr>
      <w:r>
        <w:t>Attends staff meetings and retreats.</w:t>
      </w:r>
    </w:p>
    <w:p w14:paraId="0263AF49" w14:textId="77777777" w:rsidR="008229D0" w:rsidRDefault="008229D0" w:rsidP="00DB6988"/>
    <w:p w14:paraId="0D54B091" w14:textId="36113970" w:rsidR="002D42F1" w:rsidRDefault="002D42F1" w:rsidP="002D42F1">
      <w:pPr>
        <w:rPr>
          <w:b/>
        </w:rPr>
      </w:pPr>
      <w:r>
        <w:rPr>
          <w:b/>
        </w:rPr>
        <w:t>EDUCATION AND EXPERIENCE</w:t>
      </w:r>
      <w:r w:rsidRPr="00897096">
        <w:rPr>
          <w:b/>
        </w:rPr>
        <w:t xml:space="preserve">: </w:t>
      </w:r>
    </w:p>
    <w:p w14:paraId="0B01D970" w14:textId="77777777" w:rsidR="002D42F1" w:rsidRDefault="002D42F1" w:rsidP="002D42F1">
      <w:pPr>
        <w:rPr>
          <w:b/>
        </w:rPr>
      </w:pPr>
    </w:p>
    <w:p w14:paraId="3C277D75" w14:textId="2036DC5B" w:rsidR="002D42F1" w:rsidRDefault="00434C98" w:rsidP="002D42F1">
      <w:pPr>
        <w:pStyle w:val="ListParagraph"/>
        <w:numPr>
          <w:ilvl w:val="0"/>
          <w:numId w:val="6"/>
        </w:numPr>
        <w:rPr>
          <w:bCs/>
        </w:rPr>
      </w:pPr>
      <w:r>
        <w:rPr>
          <w:bCs/>
        </w:rPr>
        <w:t xml:space="preserve">Seminary degree required. Seminary with a Wesleyan emphasis preferred. </w:t>
      </w:r>
    </w:p>
    <w:p w14:paraId="3EA485B3" w14:textId="2BC413B3" w:rsidR="002D42F1" w:rsidRDefault="002D42F1" w:rsidP="002D42F1">
      <w:pPr>
        <w:pStyle w:val="ListParagraph"/>
        <w:numPr>
          <w:ilvl w:val="0"/>
          <w:numId w:val="6"/>
        </w:numPr>
        <w:rPr>
          <w:bCs/>
        </w:rPr>
      </w:pPr>
      <w:r>
        <w:rPr>
          <w:bCs/>
        </w:rPr>
        <w:t xml:space="preserve">Five years of pastoral experience. </w:t>
      </w:r>
    </w:p>
    <w:p w14:paraId="278CA3A9" w14:textId="77777777" w:rsidR="002D42F1" w:rsidRPr="002D42F1" w:rsidRDefault="002D42F1" w:rsidP="002D42F1">
      <w:pPr>
        <w:pStyle w:val="ListParagraph"/>
        <w:ind w:left="360"/>
        <w:rPr>
          <w:bCs/>
        </w:rPr>
      </w:pPr>
    </w:p>
    <w:p w14:paraId="45483127" w14:textId="77777777" w:rsidR="008229D0" w:rsidRDefault="008229D0" w:rsidP="008229D0"/>
    <w:p w14:paraId="599DAA25" w14:textId="7B84BC69" w:rsidR="00002312" w:rsidRPr="00002312" w:rsidRDefault="00002312" w:rsidP="0056517F">
      <w:pPr>
        <w:rPr>
          <w:b/>
          <w:bCs/>
        </w:rPr>
      </w:pPr>
      <w:r w:rsidRPr="00002312">
        <w:rPr>
          <w:b/>
          <w:bCs/>
        </w:rPr>
        <w:t xml:space="preserve">Church Summary: </w:t>
      </w:r>
    </w:p>
    <w:p w14:paraId="08E3A4B5" w14:textId="77777777" w:rsidR="00002312" w:rsidRDefault="00002312" w:rsidP="00002312">
      <w:r w:rsidRPr="00002312">
        <w:t xml:space="preserve">Christ Methodist Church is a large Global Methodist Church located in Memphis, Tennessee.  Christ Methodist Church is committed to fostering a warm and welcoming environment where individuals connect with God through the Wesleyan tradition. </w:t>
      </w:r>
    </w:p>
    <w:p w14:paraId="4755BDA1" w14:textId="77777777" w:rsidR="00002312" w:rsidRPr="00002312" w:rsidRDefault="00002312" w:rsidP="00002312"/>
    <w:p w14:paraId="20327804" w14:textId="77777777" w:rsidR="00002312" w:rsidRDefault="00002312" w:rsidP="00002312">
      <w:pPr>
        <w:rPr>
          <w:i/>
          <w:iCs/>
        </w:rPr>
      </w:pPr>
      <w:r w:rsidRPr="00002312">
        <w:t xml:space="preserve">Our mission: </w:t>
      </w:r>
      <w:r w:rsidRPr="00002312">
        <w:rPr>
          <w:i/>
          <w:iCs/>
        </w:rPr>
        <w:t>We exist to glorify God and make disciples of Jesus Christ among all nations.</w:t>
      </w:r>
    </w:p>
    <w:p w14:paraId="44765698" w14:textId="77777777" w:rsidR="00002312" w:rsidRPr="00002312" w:rsidRDefault="00002312" w:rsidP="00002312">
      <w:pPr>
        <w:rPr>
          <w:i/>
          <w:iCs/>
        </w:rPr>
      </w:pPr>
    </w:p>
    <w:p w14:paraId="4B32F723" w14:textId="77777777" w:rsidR="00002312" w:rsidRPr="00002312" w:rsidRDefault="00002312" w:rsidP="00002312">
      <w:r w:rsidRPr="00002312">
        <w:t xml:space="preserve">Our vision: </w:t>
      </w:r>
      <w:r w:rsidRPr="00002312">
        <w:rPr>
          <w:b/>
          <w:bCs/>
        </w:rPr>
        <w:t>“</w:t>
      </w:r>
      <w:r w:rsidRPr="00002312">
        <w:rPr>
          <w:i/>
          <w:iCs/>
        </w:rPr>
        <w:t>By the power of the Holy Spirit, we will be a gospel-centered community who magnifies Jesus Christ as we worship passionately, love extravagantly, and witness boldly while serving the poor, the oppressed,</w:t>
      </w:r>
      <w:r w:rsidRPr="00002312">
        <w:rPr>
          <w:i/>
          <w:iCs/>
        </w:rPr>
        <w:br/>
        <w:t>and the marginalized, spreading scriptural holiness in our city and to the nations for the spiritual awakening of all</w:t>
      </w:r>
      <w:r w:rsidRPr="00002312">
        <w:t>.” </w:t>
      </w:r>
    </w:p>
    <w:p w14:paraId="7628737E" w14:textId="77777777" w:rsidR="00002312" w:rsidRDefault="00002312" w:rsidP="0056517F"/>
    <w:p w14:paraId="0BC9578B" w14:textId="6DEED7B8" w:rsidR="00002312" w:rsidRDefault="00002312" w:rsidP="0056517F">
      <w:r w:rsidRPr="00002312">
        <w:rPr>
          <w:b/>
          <w:bCs/>
        </w:rPr>
        <w:t>Next Steps</w:t>
      </w:r>
      <w:r>
        <w:t xml:space="preserve">: Please submit a resume and cover letter to Julie Pittman at </w:t>
      </w:r>
      <w:hyperlink r:id="rId7" w:history="1">
        <w:r w:rsidRPr="00A33E95">
          <w:rPr>
            <w:rStyle w:val="Hyperlink"/>
          </w:rPr>
          <w:t>juliep@christchuchmemphis.org</w:t>
        </w:r>
      </w:hyperlink>
      <w:r>
        <w:t xml:space="preserve">. </w:t>
      </w:r>
    </w:p>
    <w:p w14:paraId="66D10250" w14:textId="77777777" w:rsidR="00912103" w:rsidRDefault="00912103" w:rsidP="0056517F"/>
    <w:p w14:paraId="7B5295B2" w14:textId="77777777" w:rsidR="00912103" w:rsidRDefault="00912103" w:rsidP="0056517F"/>
    <w:p w14:paraId="72411E39" w14:textId="77777777" w:rsidR="00912103" w:rsidRDefault="00912103" w:rsidP="0056517F"/>
    <w:sectPr w:rsidR="00912103" w:rsidSect="00F37C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89006" w14:textId="77777777" w:rsidR="004A23C7" w:rsidRDefault="004A23C7" w:rsidP="00002312">
      <w:r>
        <w:separator/>
      </w:r>
    </w:p>
  </w:endnote>
  <w:endnote w:type="continuationSeparator" w:id="0">
    <w:p w14:paraId="5621E608" w14:textId="77777777" w:rsidR="004A23C7" w:rsidRDefault="004A23C7" w:rsidP="0000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607AD" w14:textId="77777777" w:rsidR="004A23C7" w:rsidRDefault="004A23C7" w:rsidP="00002312">
      <w:r>
        <w:separator/>
      </w:r>
    </w:p>
  </w:footnote>
  <w:footnote w:type="continuationSeparator" w:id="0">
    <w:p w14:paraId="69044CC3" w14:textId="77777777" w:rsidR="004A23C7" w:rsidRDefault="004A23C7" w:rsidP="00002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535FB"/>
    <w:multiLevelType w:val="hybridMultilevel"/>
    <w:tmpl w:val="29AAC900"/>
    <w:lvl w:ilvl="0" w:tplc="BF98BA00">
      <w:start w:val="1"/>
      <w:numFmt w:val="decimal"/>
      <w:lvlText w:val="%1."/>
      <w:lvlJc w:val="left"/>
      <w:pPr>
        <w:ind w:left="360" w:hanging="360"/>
      </w:pPr>
      <w:rPr>
        <w:rFonts w:asciiTheme="minorHAnsi" w:eastAsiaTheme="minorEastAsia" w:hAnsiTheme="minorHAnsi"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D26B3"/>
    <w:multiLevelType w:val="hybridMultilevel"/>
    <w:tmpl w:val="C874BA80"/>
    <w:lvl w:ilvl="0" w:tplc="3E5EF0C2">
      <w:start w:val="1"/>
      <w:numFmt w:val="decimal"/>
      <w:lvlText w:val="%1."/>
      <w:lvlJc w:val="left"/>
      <w:pPr>
        <w:ind w:left="360" w:hanging="360"/>
      </w:pPr>
      <w:rPr>
        <w:rFonts w:asciiTheme="minorHAnsi" w:eastAsiaTheme="minorEastAsia" w:hAnsiTheme="minorHAnsi" w:cstheme="minorBidi"/>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1C2D75"/>
    <w:multiLevelType w:val="hybridMultilevel"/>
    <w:tmpl w:val="A5787B24"/>
    <w:lvl w:ilvl="0" w:tplc="0584D3C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A3A92"/>
    <w:multiLevelType w:val="hybridMultilevel"/>
    <w:tmpl w:val="7E8AFA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78E2FFE"/>
    <w:multiLevelType w:val="hybridMultilevel"/>
    <w:tmpl w:val="B680F09C"/>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5" w15:restartNumberingAfterBreak="0">
    <w:nsid w:val="665E5F15"/>
    <w:multiLevelType w:val="hybridMultilevel"/>
    <w:tmpl w:val="FA624D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5715786">
    <w:abstractNumId w:val="2"/>
  </w:num>
  <w:num w:numId="2" w16cid:durableId="1571233828">
    <w:abstractNumId w:val="3"/>
  </w:num>
  <w:num w:numId="3" w16cid:durableId="1182474820">
    <w:abstractNumId w:val="5"/>
  </w:num>
  <w:num w:numId="4" w16cid:durableId="311179744">
    <w:abstractNumId w:val="4"/>
  </w:num>
  <w:num w:numId="5" w16cid:durableId="1796361598">
    <w:abstractNumId w:val="1"/>
  </w:num>
  <w:num w:numId="6" w16cid:durableId="34112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58"/>
    <w:rsid w:val="00002312"/>
    <w:rsid w:val="00051447"/>
    <w:rsid w:val="000F590C"/>
    <w:rsid w:val="00176C95"/>
    <w:rsid w:val="001C5CD8"/>
    <w:rsid w:val="00245F98"/>
    <w:rsid w:val="002C3EA4"/>
    <w:rsid w:val="002D42F1"/>
    <w:rsid w:val="00324B3E"/>
    <w:rsid w:val="00434C98"/>
    <w:rsid w:val="004A23C7"/>
    <w:rsid w:val="004D2BEC"/>
    <w:rsid w:val="00506AF7"/>
    <w:rsid w:val="00506F9B"/>
    <w:rsid w:val="0056517F"/>
    <w:rsid w:val="005B621A"/>
    <w:rsid w:val="00617201"/>
    <w:rsid w:val="006443DF"/>
    <w:rsid w:val="006F50FB"/>
    <w:rsid w:val="00714656"/>
    <w:rsid w:val="007B609C"/>
    <w:rsid w:val="008229D0"/>
    <w:rsid w:val="008612D0"/>
    <w:rsid w:val="00897096"/>
    <w:rsid w:val="008E05DD"/>
    <w:rsid w:val="00912103"/>
    <w:rsid w:val="009B7894"/>
    <w:rsid w:val="00A33E6E"/>
    <w:rsid w:val="00B23306"/>
    <w:rsid w:val="00B83959"/>
    <w:rsid w:val="00BB751D"/>
    <w:rsid w:val="00BF4765"/>
    <w:rsid w:val="00C13893"/>
    <w:rsid w:val="00C32FF3"/>
    <w:rsid w:val="00C34648"/>
    <w:rsid w:val="00CD7BE5"/>
    <w:rsid w:val="00D43D4A"/>
    <w:rsid w:val="00D93AA9"/>
    <w:rsid w:val="00DA1AD0"/>
    <w:rsid w:val="00DA76EC"/>
    <w:rsid w:val="00DB6988"/>
    <w:rsid w:val="00DD178C"/>
    <w:rsid w:val="00E42CB1"/>
    <w:rsid w:val="00E44D47"/>
    <w:rsid w:val="00E61803"/>
    <w:rsid w:val="00F21893"/>
    <w:rsid w:val="00F33923"/>
    <w:rsid w:val="00F37C85"/>
    <w:rsid w:val="00F63A82"/>
    <w:rsid w:val="00FA7158"/>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88EAB"/>
  <w14:defaultImageDpi w14:val="300"/>
  <w15:docId w15:val="{EF4DD8BF-3A6F-4552-8748-D040925D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158"/>
    <w:pPr>
      <w:ind w:left="720"/>
      <w:contextualSpacing/>
    </w:pPr>
  </w:style>
  <w:style w:type="character" w:styleId="Hyperlink">
    <w:name w:val="Hyperlink"/>
    <w:basedOn w:val="DefaultParagraphFont"/>
    <w:uiPriority w:val="99"/>
    <w:unhideWhenUsed/>
    <w:rsid w:val="00002312"/>
    <w:rPr>
      <w:color w:val="0000FF" w:themeColor="hyperlink"/>
      <w:u w:val="single"/>
    </w:rPr>
  </w:style>
  <w:style w:type="character" w:styleId="UnresolvedMention">
    <w:name w:val="Unresolved Mention"/>
    <w:basedOn w:val="DefaultParagraphFont"/>
    <w:uiPriority w:val="99"/>
    <w:semiHidden/>
    <w:unhideWhenUsed/>
    <w:rsid w:val="00002312"/>
    <w:rPr>
      <w:color w:val="605E5C"/>
      <w:shd w:val="clear" w:color="auto" w:fill="E1DFDD"/>
    </w:rPr>
  </w:style>
  <w:style w:type="paragraph" w:styleId="Header">
    <w:name w:val="header"/>
    <w:basedOn w:val="Normal"/>
    <w:link w:val="HeaderChar"/>
    <w:uiPriority w:val="99"/>
    <w:unhideWhenUsed/>
    <w:rsid w:val="00002312"/>
    <w:pPr>
      <w:tabs>
        <w:tab w:val="center" w:pos="4680"/>
        <w:tab w:val="right" w:pos="9360"/>
      </w:tabs>
    </w:pPr>
  </w:style>
  <w:style w:type="character" w:customStyle="1" w:styleId="HeaderChar">
    <w:name w:val="Header Char"/>
    <w:basedOn w:val="DefaultParagraphFont"/>
    <w:link w:val="Header"/>
    <w:uiPriority w:val="99"/>
    <w:rsid w:val="00002312"/>
  </w:style>
  <w:style w:type="paragraph" w:styleId="Footer">
    <w:name w:val="footer"/>
    <w:basedOn w:val="Normal"/>
    <w:link w:val="FooterChar"/>
    <w:uiPriority w:val="99"/>
    <w:unhideWhenUsed/>
    <w:rsid w:val="00002312"/>
    <w:pPr>
      <w:tabs>
        <w:tab w:val="center" w:pos="4680"/>
        <w:tab w:val="right" w:pos="9360"/>
      </w:tabs>
    </w:pPr>
  </w:style>
  <w:style w:type="character" w:customStyle="1" w:styleId="FooterChar">
    <w:name w:val="Footer Char"/>
    <w:basedOn w:val="DefaultParagraphFont"/>
    <w:link w:val="Footer"/>
    <w:uiPriority w:val="99"/>
    <w:rsid w:val="0000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p@christchuchmemph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Davis</dc:creator>
  <cp:lastModifiedBy>Julie Pittman</cp:lastModifiedBy>
  <cp:revision>2</cp:revision>
  <cp:lastPrinted>2024-10-09T14:10:00Z</cp:lastPrinted>
  <dcterms:created xsi:type="dcterms:W3CDTF">2025-07-09T16:57:00Z</dcterms:created>
  <dcterms:modified xsi:type="dcterms:W3CDTF">2025-07-09T16:57:00Z</dcterms:modified>
</cp:coreProperties>
</file>